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00" w:rsidRPr="00F00689" w:rsidRDefault="00FE2B00" w:rsidP="00FE2B00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r w:rsidRPr="00F00689">
        <w:rPr>
          <w:rFonts w:ascii="Arial" w:hAnsi="Arial" w:cs="Arial"/>
          <w:b/>
          <w:color w:val="222222"/>
          <w:shd w:val="clear" w:color="auto" w:fill="FFFFFF"/>
        </w:rPr>
        <w:t>Consejero Asesor del Centro expone en seminario internacional sobre gestión de la convivencia escolar</w:t>
      </w:r>
    </w:p>
    <w:p w:rsidR="00FE2B00" w:rsidRPr="00130BD2" w:rsidRDefault="00FE2B00" w:rsidP="00130BD2">
      <w:pPr>
        <w:jc w:val="center"/>
        <w:rPr>
          <w:rFonts w:ascii="Arial" w:hAnsi="Arial" w:cs="Arial"/>
          <w:i/>
          <w:color w:val="222222"/>
          <w:shd w:val="clear" w:color="auto" w:fill="FFFFFF"/>
        </w:rPr>
      </w:pPr>
    </w:p>
    <w:p w:rsidR="00130BD2" w:rsidRPr="00DB2980" w:rsidRDefault="00FE2B00" w:rsidP="00DB2980">
      <w:pPr>
        <w:jc w:val="center"/>
        <w:rPr>
          <w:rFonts w:ascii="Arial" w:hAnsi="Arial" w:cs="Arial"/>
          <w:i/>
          <w:color w:val="222222"/>
          <w:shd w:val="clear" w:color="auto" w:fill="FFFFFF"/>
        </w:rPr>
      </w:pPr>
      <w:r w:rsidRPr="00130BD2">
        <w:rPr>
          <w:rFonts w:ascii="Arial" w:hAnsi="Arial" w:cs="Arial"/>
          <w:i/>
          <w:color w:val="222222"/>
          <w:shd w:val="clear" w:color="auto" w:fill="FFFFFF"/>
        </w:rPr>
        <w:t xml:space="preserve">El Dr. </w:t>
      </w:r>
      <w:r w:rsidRPr="00130BD2">
        <w:rPr>
          <w:rStyle w:val="il"/>
          <w:rFonts w:ascii="Arial" w:hAnsi="Arial" w:cs="Arial"/>
          <w:i/>
          <w:color w:val="222222"/>
          <w:shd w:val="clear" w:color="auto" w:fill="FFFFFF"/>
        </w:rPr>
        <w:t>Rami</w:t>
      </w:r>
      <w:r w:rsidRPr="00130BD2">
        <w:rPr>
          <w:rFonts w:ascii="Arial" w:hAnsi="Arial" w:cs="Arial"/>
          <w:i/>
          <w:color w:val="222222"/>
          <w:shd w:val="clear" w:color="auto" w:fill="FFFFFF"/>
        </w:rPr>
        <w:t xml:space="preserve"> Benbenishty </w:t>
      </w:r>
      <w:r w:rsidR="00195F0C" w:rsidRPr="00130BD2">
        <w:rPr>
          <w:rFonts w:ascii="Arial" w:hAnsi="Arial" w:cs="Arial"/>
          <w:i/>
          <w:color w:val="222222"/>
          <w:shd w:val="clear" w:color="auto" w:fill="FFFFFF"/>
        </w:rPr>
        <w:t>destacó la transferencia de</w:t>
      </w:r>
      <w:r w:rsidR="00AA20A5">
        <w:rPr>
          <w:rFonts w:ascii="Arial" w:hAnsi="Arial" w:cs="Arial"/>
          <w:i/>
          <w:color w:val="222222"/>
          <w:shd w:val="clear" w:color="auto" w:fill="FFFFFF"/>
        </w:rPr>
        <w:t xml:space="preserve"> un</w:t>
      </w:r>
      <w:r w:rsidR="00195F0C" w:rsidRPr="00130BD2">
        <w:rPr>
          <w:rFonts w:ascii="Arial" w:hAnsi="Arial" w:cs="Arial"/>
          <w:i/>
          <w:color w:val="222222"/>
          <w:shd w:val="clear" w:color="auto" w:fill="FFFFFF"/>
        </w:rPr>
        <w:t xml:space="preserve"> Sistema de Monitoreo a la Junaeb,</w:t>
      </w:r>
      <w:r w:rsidR="00130BD2" w:rsidRPr="00130BD2">
        <w:rPr>
          <w:rFonts w:ascii="Arial" w:hAnsi="Arial" w:cs="Arial"/>
          <w:i/>
          <w:color w:val="222222"/>
          <w:shd w:val="clear" w:color="auto" w:fill="FFFFFF"/>
        </w:rPr>
        <w:t xml:space="preserve"> cumpliendo uno de los objetivos del Centro Eduinclusiva</w:t>
      </w:r>
      <w:r w:rsidR="00DB2980">
        <w:rPr>
          <w:rFonts w:ascii="Arial" w:hAnsi="Arial" w:cs="Arial"/>
          <w:i/>
          <w:color w:val="222222"/>
          <w:shd w:val="clear" w:color="auto" w:fill="FFFFFF"/>
        </w:rPr>
        <w:t>,</w:t>
      </w:r>
      <w:r w:rsidR="00130BD2" w:rsidRPr="00130BD2">
        <w:rPr>
          <w:rFonts w:ascii="Arial" w:hAnsi="Arial" w:cs="Arial"/>
          <w:i/>
          <w:color w:val="222222"/>
          <w:shd w:val="clear" w:color="auto" w:fill="FFFFFF"/>
        </w:rPr>
        <w:t xml:space="preserve"> en cuanto a</w:t>
      </w:r>
      <w:r w:rsidR="00DB2980">
        <w:rPr>
          <w:rFonts w:ascii="Arial" w:hAnsi="Arial" w:cs="Arial"/>
          <w:i/>
          <w:color w:val="222222"/>
          <w:shd w:val="clear" w:color="auto" w:fill="FFFFFF"/>
        </w:rPr>
        <w:t xml:space="preserve"> desarrollar </w:t>
      </w:r>
      <w:r w:rsidR="00130BD2" w:rsidRPr="00130BD2">
        <w:rPr>
          <w:rFonts w:ascii="Arial" w:hAnsi="Arial" w:cs="Arial"/>
          <w:i/>
          <w:lang w:val="es-CL" w:eastAsia="es-CL"/>
        </w:rPr>
        <w:t>aplicaciones prácticas de</w:t>
      </w:r>
      <w:r w:rsidR="00DB2980">
        <w:rPr>
          <w:rFonts w:ascii="Arial" w:hAnsi="Arial" w:cs="Arial"/>
          <w:i/>
          <w:lang w:val="es-CL" w:eastAsia="es-CL"/>
        </w:rPr>
        <w:t xml:space="preserve"> </w:t>
      </w:r>
      <w:r w:rsidR="00130BD2" w:rsidRPr="00130BD2">
        <w:rPr>
          <w:rFonts w:ascii="Arial" w:hAnsi="Arial" w:cs="Arial"/>
          <w:i/>
          <w:lang w:val="es-CL" w:eastAsia="es-CL"/>
        </w:rPr>
        <w:t>los</w:t>
      </w:r>
      <w:r w:rsidR="00AA20A5">
        <w:rPr>
          <w:rFonts w:ascii="Arial" w:hAnsi="Arial" w:cs="Arial"/>
          <w:i/>
          <w:lang w:val="es-CL" w:eastAsia="es-CL"/>
        </w:rPr>
        <w:t xml:space="preserve"> resultados de la investigación</w:t>
      </w:r>
      <w:r w:rsidR="00130BD2" w:rsidRPr="00130BD2">
        <w:rPr>
          <w:rFonts w:ascii="Arial" w:hAnsi="Arial" w:cs="Arial"/>
          <w:i/>
          <w:lang w:val="es-CL" w:eastAsia="es-CL"/>
        </w:rPr>
        <w:t xml:space="preserve"> en beneficio de las comunidades escolares</w:t>
      </w:r>
    </w:p>
    <w:p w:rsidR="00130BD2" w:rsidRPr="00AA20A5" w:rsidRDefault="00130BD2" w:rsidP="00330320">
      <w:pPr>
        <w:jc w:val="both"/>
        <w:rPr>
          <w:rFonts w:ascii="Arial" w:hAnsi="Arial" w:cs="Arial"/>
          <w:lang w:eastAsia="es-CL"/>
        </w:rPr>
      </w:pPr>
    </w:p>
    <w:p w:rsidR="00130BD2" w:rsidRPr="00F00689" w:rsidRDefault="00130BD2" w:rsidP="00330320">
      <w:pPr>
        <w:jc w:val="both"/>
        <w:rPr>
          <w:rFonts w:ascii="Arial" w:hAnsi="Arial" w:cs="Arial"/>
          <w:lang w:val="es-CL" w:eastAsia="es-CL"/>
        </w:rPr>
      </w:pPr>
    </w:p>
    <w:p w:rsidR="00FE2B00" w:rsidRPr="00F00689" w:rsidRDefault="00FE2B00" w:rsidP="00FB6520">
      <w:pPr>
        <w:ind w:firstLine="708"/>
        <w:jc w:val="both"/>
        <w:rPr>
          <w:rFonts w:ascii="Arial" w:hAnsi="Arial" w:cs="Arial"/>
          <w:color w:val="222222"/>
        </w:rPr>
      </w:pPr>
      <w:r w:rsidRPr="00F00689">
        <w:rPr>
          <w:rFonts w:ascii="Arial" w:hAnsi="Arial" w:cs="Arial"/>
          <w:lang w:val="es-CL" w:eastAsia="es-CL"/>
        </w:rPr>
        <w:t xml:space="preserve">El consejero Asesor del Centro de Investigación para la Educación Inclusiva, </w:t>
      </w:r>
      <w:r w:rsidR="00AA20A5">
        <w:rPr>
          <w:rFonts w:ascii="Arial" w:hAnsi="Arial" w:cs="Arial"/>
          <w:lang w:val="es-CL" w:eastAsia="es-CL"/>
        </w:rPr>
        <w:t>Dr</w:t>
      </w:r>
      <w:r w:rsidRPr="00F00689">
        <w:rPr>
          <w:rFonts w:ascii="Arial" w:hAnsi="Arial" w:cs="Arial"/>
          <w:lang w:val="es-CL" w:eastAsia="es-CL"/>
        </w:rPr>
        <w:t xml:space="preserve">. </w:t>
      </w:r>
      <w:proofErr w:type="spellStart"/>
      <w:r w:rsidRPr="00F00689">
        <w:rPr>
          <w:rFonts w:ascii="Arial" w:hAnsi="Arial" w:cs="Arial"/>
          <w:lang w:val="es-CL" w:eastAsia="es-CL"/>
        </w:rPr>
        <w:t>Rami</w:t>
      </w:r>
      <w:proofErr w:type="spellEnd"/>
      <w:r w:rsidRPr="00F00689">
        <w:rPr>
          <w:rFonts w:ascii="Arial" w:hAnsi="Arial" w:cs="Arial"/>
          <w:lang w:val="es-CL" w:eastAsia="es-CL"/>
        </w:rPr>
        <w:t xml:space="preserve"> </w:t>
      </w:r>
      <w:r w:rsidR="00330320" w:rsidRPr="00F00689">
        <w:rPr>
          <w:rFonts w:ascii="Arial" w:hAnsi="Arial" w:cs="Arial"/>
          <w:lang w:val="es-CL" w:eastAsia="es-CL"/>
        </w:rPr>
        <w:t>Benbenishty</w:t>
      </w:r>
      <w:r w:rsidR="00330320" w:rsidRPr="00F00689">
        <w:rPr>
          <w:rFonts w:ascii="Arial" w:hAnsi="Arial" w:cs="Arial"/>
          <w:lang w:val="es-CL" w:eastAsia="es-CL"/>
        </w:rPr>
        <w:t xml:space="preserve">, </w:t>
      </w:r>
      <w:r w:rsidR="009325ED">
        <w:rPr>
          <w:rFonts w:ascii="Arial" w:hAnsi="Arial" w:cs="Arial"/>
          <w:lang w:val="es-CL" w:eastAsia="es-CL"/>
        </w:rPr>
        <w:t>realizó una visita académica en Chile que incluyó</w:t>
      </w:r>
      <w:r w:rsidR="00330320" w:rsidRPr="00F00689">
        <w:rPr>
          <w:rFonts w:ascii="Arial" w:hAnsi="Arial" w:cs="Arial"/>
          <w:lang w:val="es-CL" w:eastAsia="es-CL"/>
        </w:rPr>
        <w:t xml:space="preserve"> diversas reuniones de trabajo, la </w:t>
      </w:r>
      <w:r w:rsidR="00D76E96" w:rsidRPr="00F00689">
        <w:rPr>
          <w:rFonts w:ascii="Arial" w:hAnsi="Arial" w:cs="Arial"/>
          <w:color w:val="222222"/>
        </w:rPr>
        <w:t>inauguración del año a</w:t>
      </w:r>
      <w:r w:rsidRPr="00F00689">
        <w:rPr>
          <w:rFonts w:ascii="Arial" w:hAnsi="Arial" w:cs="Arial"/>
          <w:color w:val="222222"/>
        </w:rPr>
        <w:t>cadémic</w:t>
      </w:r>
      <w:r w:rsidR="00D76E96" w:rsidRPr="00F00689">
        <w:rPr>
          <w:rFonts w:ascii="Arial" w:hAnsi="Arial" w:cs="Arial"/>
          <w:color w:val="222222"/>
        </w:rPr>
        <w:t>o del doctorado en p</w:t>
      </w:r>
      <w:r w:rsidR="00330320" w:rsidRPr="00F00689">
        <w:rPr>
          <w:rFonts w:ascii="Arial" w:hAnsi="Arial" w:cs="Arial"/>
          <w:color w:val="222222"/>
        </w:rPr>
        <w:t>sicología PUCV</w:t>
      </w:r>
      <w:r w:rsidR="00FB6520" w:rsidRPr="00F00689">
        <w:rPr>
          <w:rFonts w:ascii="Arial" w:hAnsi="Arial" w:cs="Arial"/>
          <w:lang w:val="es-CL" w:eastAsia="es-CL"/>
        </w:rPr>
        <w:t xml:space="preserve"> y su</w:t>
      </w:r>
      <w:r w:rsidR="00330320" w:rsidRPr="00F00689">
        <w:rPr>
          <w:rFonts w:ascii="Arial" w:hAnsi="Arial" w:cs="Arial"/>
          <w:lang w:val="es-CL" w:eastAsia="es-CL"/>
        </w:rPr>
        <w:t xml:space="preserve"> </w:t>
      </w:r>
      <w:r w:rsidR="00FB6520" w:rsidRPr="00F00689">
        <w:rPr>
          <w:rFonts w:ascii="Arial" w:hAnsi="Arial" w:cs="Arial"/>
          <w:color w:val="222222"/>
        </w:rPr>
        <w:t>p</w:t>
      </w:r>
      <w:r w:rsidRPr="00F00689">
        <w:rPr>
          <w:rFonts w:ascii="Arial" w:hAnsi="Arial" w:cs="Arial"/>
          <w:color w:val="222222"/>
        </w:rPr>
        <w:t xml:space="preserve">articipación en </w:t>
      </w:r>
      <w:r w:rsidR="00FB6520" w:rsidRPr="00F00689">
        <w:rPr>
          <w:rFonts w:ascii="Arial" w:hAnsi="Arial" w:cs="Arial"/>
          <w:color w:val="222222"/>
        </w:rPr>
        <w:t>un seminario para profesionales de la Junta Naci</w:t>
      </w:r>
      <w:r w:rsidR="00AA20A5">
        <w:rPr>
          <w:rFonts w:ascii="Arial" w:hAnsi="Arial" w:cs="Arial"/>
          <w:color w:val="222222"/>
        </w:rPr>
        <w:t>onal de Auxilio Escolar y Becas, JUNAEB.</w:t>
      </w:r>
    </w:p>
    <w:p w:rsidR="00FB6520" w:rsidRPr="00A95B8C" w:rsidRDefault="00FB6520" w:rsidP="00A95B8C">
      <w:pPr>
        <w:jc w:val="both"/>
        <w:rPr>
          <w:rFonts w:ascii="Arial" w:hAnsi="Arial" w:cs="Arial"/>
          <w:color w:val="222222"/>
        </w:rPr>
      </w:pPr>
      <w:r w:rsidRPr="00F00689">
        <w:rPr>
          <w:rFonts w:ascii="Arial" w:hAnsi="Arial" w:cs="Arial"/>
          <w:color w:val="222222"/>
        </w:rPr>
        <w:tab/>
        <w:t xml:space="preserve">El experto internacional en convivencia escolar ha desarrollado </w:t>
      </w:r>
      <w:r w:rsidR="00AA20A5">
        <w:rPr>
          <w:rFonts w:ascii="Arial" w:hAnsi="Arial" w:cs="Arial"/>
          <w:color w:val="222222"/>
        </w:rPr>
        <w:t>investigaciones</w:t>
      </w:r>
      <w:r w:rsidRPr="00F00689">
        <w:rPr>
          <w:rFonts w:ascii="Arial" w:hAnsi="Arial" w:cs="Arial"/>
          <w:color w:val="222222"/>
        </w:rPr>
        <w:t xml:space="preserve"> en torno las </w:t>
      </w:r>
      <w:r w:rsidR="001B2687" w:rsidRPr="00F00689">
        <w:rPr>
          <w:rFonts w:ascii="Arial" w:hAnsi="Arial" w:cs="Arial"/>
          <w:color w:val="222222"/>
        </w:rPr>
        <w:t>prácticas de</w:t>
      </w:r>
      <w:r w:rsidRPr="00F00689">
        <w:rPr>
          <w:rFonts w:ascii="Arial" w:hAnsi="Arial" w:cs="Arial"/>
          <w:color w:val="222222"/>
        </w:rPr>
        <w:t xml:space="preserve"> bienestar escolar y a la violencia al interior de los</w:t>
      </w:r>
      <w:r w:rsidR="00D76E96" w:rsidRPr="00F00689">
        <w:rPr>
          <w:rFonts w:ascii="Arial" w:hAnsi="Arial" w:cs="Arial"/>
          <w:color w:val="222222"/>
        </w:rPr>
        <w:t xml:space="preserve"> establecimientos educacionales, por lo que junto al investigador Ron </w:t>
      </w:r>
      <w:proofErr w:type="spellStart"/>
      <w:r w:rsidR="00D76E96" w:rsidRPr="00F00689">
        <w:rPr>
          <w:rFonts w:ascii="Arial" w:hAnsi="Arial" w:cs="Arial"/>
          <w:color w:val="222222"/>
        </w:rPr>
        <w:t>Avi</w:t>
      </w:r>
      <w:proofErr w:type="spellEnd"/>
      <w:r w:rsidR="00D76E96" w:rsidRPr="00F00689">
        <w:rPr>
          <w:rFonts w:ascii="Arial" w:hAnsi="Arial" w:cs="Arial"/>
          <w:color w:val="222222"/>
        </w:rPr>
        <w:t xml:space="preserve"> Astor</w:t>
      </w:r>
      <w:r w:rsidR="00B32715" w:rsidRPr="00F00689">
        <w:rPr>
          <w:rFonts w:ascii="Arial" w:hAnsi="Arial" w:cs="Arial"/>
          <w:color w:val="222222"/>
        </w:rPr>
        <w:t>,</w:t>
      </w:r>
      <w:r w:rsidR="00D76E96" w:rsidRPr="00F00689">
        <w:rPr>
          <w:rFonts w:ascii="Arial" w:hAnsi="Arial" w:cs="Arial"/>
          <w:color w:val="222222"/>
        </w:rPr>
        <w:t xml:space="preserve"> fueron actores claves en la creación, desarrollo y validación del ‘sistema de monitoreo de la convivencia escolar’ desarrollado por el</w:t>
      </w:r>
      <w:r w:rsidR="00AA20A5">
        <w:rPr>
          <w:rFonts w:ascii="Arial" w:hAnsi="Arial" w:cs="Arial"/>
          <w:color w:val="222222"/>
        </w:rPr>
        <w:t xml:space="preserve"> programa PACES</w:t>
      </w:r>
      <w:r w:rsidR="009325ED">
        <w:rPr>
          <w:rFonts w:ascii="Arial" w:hAnsi="Arial" w:cs="Arial"/>
          <w:color w:val="222222"/>
        </w:rPr>
        <w:t xml:space="preserve">, en el marco del </w:t>
      </w:r>
      <w:r w:rsidR="00A95B8C" w:rsidRPr="00A95B8C">
        <w:rPr>
          <w:rFonts w:ascii="Arial" w:hAnsi="Arial" w:cs="Arial"/>
          <w:color w:val="222222"/>
        </w:rPr>
        <w:t xml:space="preserve">Proyecto </w:t>
      </w:r>
      <w:proofErr w:type="spellStart"/>
      <w:r w:rsidR="00A95B8C" w:rsidRPr="00A95B8C">
        <w:rPr>
          <w:rFonts w:ascii="Arial" w:hAnsi="Arial" w:cs="Arial"/>
          <w:color w:val="222222"/>
        </w:rPr>
        <w:t>Fondef</w:t>
      </w:r>
      <w:proofErr w:type="spellEnd"/>
      <w:r w:rsidR="00A95B8C" w:rsidRPr="00A95B8C">
        <w:rPr>
          <w:rFonts w:ascii="Arial" w:hAnsi="Arial" w:cs="Arial"/>
          <w:color w:val="222222"/>
        </w:rPr>
        <w:t xml:space="preserve"> CA12i10243</w:t>
      </w:r>
      <w:r w:rsidR="00A95B8C">
        <w:rPr>
          <w:rFonts w:ascii="Arial" w:hAnsi="Arial" w:cs="Arial"/>
          <w:color w:val="222222"/>
        </w:rPr>
        <w:t>.</w:t>
      </w:r>
    </w:p>
    <w:p w:rsidR="00B32715" w:rsidRPr="00F00689" w:rsidRDefault="00B32715" w:rsidP="00B32715">
      <w:pPr>
        <w:ind w:firstLine="708"/>
        <w:jc w:val="both"/>
        <w:rPr>
          <w:rFonts w:ascii="Arial" w:hAnsi="Arial" w:cs="Arial"/>
          <w:color w:val="222222"/>
        </w:rPr>
      </w:pPr>
      <w:r w:rsidRPr="00F00689">
        <w:rPr>
          <w:rFonts w:ascii="Arial" w:hAnsi="Arial" w:cs="Arial"/>
          <w:color w:val="222222"/>
        </w:rPr>
        <w:t>E</w:t>
      </w:r>
      <w:r w:rsidR="00D76E96" w:rsidRPr="00F00689">
        <w:rPr>
          <w:rFonts w:ascii="Arial" w:hAnsi="Arial" w:cs="Arial"/>
          <w:color w:val="222222"/>
        </w:rPr>
        <w:t xml:space="preserve">ste </w:t>
      </w:r>
      <w:r w:rsidRPr="00F00689">
        <w:rPr>
          <w:rFonts w:ascii="Arial" w:hAnsi="Arial" w:cs="Arial"/>
          <w:color w:val="222222"/>
        </w:rPr>
        <w:t xml:space="preserve">Sistema se transfiere </w:t>
      </w:r>
      <w:r w:rsidR="00AA20A5">
        <w:rPr>
          <w:rFonts w:ascii="Arial" w:hAnsi="Arial" w:cs="Arial"/>
          <w:color w:val="222222"/>
        </w:rPr>
        <w:t xml:space="preserve">a los establecimientos educacionales </w:t>
      </w:r>
      <w:r w:rsidR="00D76E96" w:rsidRPr="00F00689">
        <w:rPr>
          <w:rFonts w:ascii="Arial" w:hAnsi="Arial" w:cs="Arial"/>
          <w:color w:val="222222"/>
        </w:rPr>
        <w:t>a través del Programa Habili</w:t>
      </w:r>
      <w:r w:rsidRPr="00F00689">
        <w:rPr>
          <w:rFonts w:ascii="Arial" w:hAnsi="Arial" w:cs="Arial"/>
          <w:color w:val="222222"/>
        </w:rPr>
        <w:t xml:space="preserve">dades para la Vida II de JUNAEB. Monitorear este proceso es uno de los objetivos de la </w:t>
      </w:r>
      <w:r w:rsidR="00D76E96" w:rsidRPr="00F00689">
        <w:rPr>
          <w:rFonts w:ascii="Arial" w:hAnsi="Arial" w:cs="Arial"/>
          <w:color w:val="222222"/>
        </w:rPr>
        <w:t>línea ‘Convivencia y Bienestar’ del Centro de Investigación para la Educación Inclusiva.</w:t>
      </w:r>
    </w:p>
    <w:p w:rsidR="007371F4" w:rsidRDefault="007371F4" w:rsidP="00195F0C">
      <w:pPr>
        <w:ind w:firstLine="708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“El trabajo que están haciendo en el Centro de Investigación para la Educación Inclusiva no sólo es importante, es extremadamente importante. Pienso que es una buena </w:t>
      </w:r>
      <w:r>
        <w:rPr>
          <w:rFonts w:ascii="Arial" w:hAnsi="Arial" w:cs="Arial"/>
          <w:color w:val="222222"/>
        </w:rPr>
        <w:t xml:space="preserve">combinación </w:t>
      </w:r>
      <w:r w:rsidR="00195F0C">
        <w:rPr>
          <w:rFonts w:ascii="Arial" w:hAnsi="Arial" w:cs="Arial"/>
          <w:color w:val="222222"/>
        </w:rPr>
        <w:t>de la investigación</w:t>
      </w:r>
      <w:r>
        <w:rPr>
          <w:rFonts w:ascii="Arial" w:hAnsi="Arial" w:cs="Arial"/>
          <w:color w:val="222222"/>
        </w:rPr>
        <w:t xml:space="preserve"> con valor científico</w:t>
      </w:r>
      <w:r w:rsidR="00195F0C">
        <w:rPr>
          <w:rFonts w:ascii="Arial" w:hAnsi="Arial" w:cs="Arial"/>
          <w:color w:val="222222"/>
        </w:rPr>
        <w:t xml:space="preserve">, </w:t>
      </w:r>
      <w:r>
        <w:rPr>
          <w:rFonts w:ascii="Arial" w:hAnsi="Arial" w:cs="Arial"/>
          <w:color w:val="222222"/>
        </w:rPr>
        <w:t xml:space="preserve">con aplicaciones prácticas para su sistema educacional. </w:t>
      </w:r>
      <w:r w:rsidR="00195F0C">
        <w:rPr>
          <w:rFonts w:ascii="Arial" w:hAnsi="Arial" w:cs="Arial"/>
          <w:color w:val="222222"/>
        </w:rPr>
        <w:t xml:space="preserve">Entonces, están haciendo esfuerzos relevantes en su contexto, no sólo en un laboratorio: ustedes están trabajando con el sistema educacional chileno. Ven cómo implementar sus ideas en la realidad”, expresó el </w:t>
      </w:r>
      <w:r w:rsidR="00195F0C" w:rsidRPr="00195F0C">
        <w:rPr>
          <w:rFonts w:ascii="Arial" w:hAnsi="Arial" w:cs="Arial"/>
          <w:color w:val="222222"/>
        </w:rPr>
        <w:t>Doctor en Trabajo Social y Psicología por la Universidad de Michigan.</w:t>
      </w:r>
    </w:p>
    <w:p w:rsidR="006C64AC" w:rsidRPr="00F00689" w:rsidRDefault="00B32715" w:rsidP="00195F0C">
      <w:pPr>
        <w:ind w:firstLine="708"/>
        <w:jc w:val="both"/>
        <w:rPr>
          <w:rFonts w:ascii="Arial" w:hAnsi="Arial" w:cs="Arial"/>
          <w:color w:val="222222"/>
        </w:rPr>
      </w:pPr>
      <w:r w:rsidRPr="00F00689">
        <w:rPr>
          <w:rFonts w:ascii="Arial" w:hAnsi="Arial" w:cs="Arial"/>
          <w:color w:val="222222"/>
        </w:rPr>
        <w:t xml:space="preserve">Así, </w:t>
      </w:r>
      <w:r w:rsidRPr="00F00689">
        <w:rPr>
          <w:rFonts w:ascii="Arial" w:hAnsi="Arial" w:cs="Arial"/>
          <w:color w:val="222222"/>
        </w:rPr>
        <w:t>en el contexto de la visita del Dr.</w:t>
      </w:r>
      <w:r w:rsidRPr="00F00689">
        <w:t xml:space="preserve"> </w:t>
      </w:r>
      <w:r w:rsidRPr="00F00689">
        <w:rPr>
          <w:rFonts w:ascii="Arial" w:hAnsi="Arial" w:cs="Arial"/>
          <w:color w:val="222222"/>
        </w:rPr>
        <w:t>Benbenishty,</w:t>
      </w:r>
      <w:r w:rsidRPr="00F00689">
        <w:rPr>
          <w:rFonts w:ascii="Arial" w:hAnsi="Arial" w:cs="Arial"/>
          <w:color w:val="222222"/>
        </w:rPr>
        <w:t xml:space="preserve"> </w:t>
      </w:r>
      <w:r w:rsidRPr="00F00689">
        <w:rPr>
          <w:rFonts w:ascii="Arial" w:hAnsi="Arial" w:cs="Arial"/>
          <w:color w:val="222222"/>
        </w:rPr>
        <w:t>el Centro Eduinclusiva y el pr</w:t>
      </w:r>
      <w:r w:rsidR="00AA20A5">
        <w:rPr>
          <w:rFonts w:ascii="Arial" w:hAnsi="Arial" w:cs="Arial"/>
          <w:color w:val="222222"/>
        </w:rPr>
        <w:t>ograma PACES, desarrollaron el</w:t>
      </w:r>
      <w:r w:rsidRPr="00F00689">
        <w:rPr>
          <w:rFonts w:ascii="Arial" w:hAnsi="Arial" w:cs="Arial"/>
          <w:color w:val="222222"/>
        </w:rPr>
        <w:t xml:space="preserve"> ‘Seminario internacional, gestión para la convivencia escolar basada en evidencias’ orientado a los profesionales del programa ‘</w:t>
      </w:r>
      <w:r w:rsidRPr="00F00689">
        <w:rPr>
          <w:rFonts w:ascii="Arial" w:hAnsi="Arial" w:cs="Arial"/>
          <w:color w:val="222222"/>
        </w:rPr>
        <w:t>Habilidades para la Vida</w:t>
      </w:r>
      <w:r w:rsidRPr="00F00689">
        <w:rPr>
          <w:rFonts w:ascii="Arial" w:hAnsi="Arial" w:cs="Arial"/>
          <w:color w:val="222222"/>
        </w:rPr>
        <w:t xml:space="preserve"> JUNAEB’ buscando</w:t>
      </w:r>
      <w:r w:rsidRPr="00F00689">
        <w:rPr>
          <w:rFonts w:ascii="Arial" w:hAnsi="Arial" w:cs="Arial"/>
          <w:color w:val="222222"/>
        </w:rPr>
        <w:t xml:space="preserve"> fortalecer las capacidades para gestionar </w:t>
      </w:r>
      <w:r w:rsidRPr="00F00689">
        <w:rPr>
          <w:rFonts w:ascii="Arial" w:hAnsi="Arial" w:cs="Arial"/>
          <w:color w:val="222222"/>
        </w:rPr>
        <w:t xml:space="preserve">este sistema </w:t>
      </w:r>
      <w:r w:rsidR="00134363">
        <w:rPr>
          <w:rFonts w:ascii="Arial" w:hAnsi="Arial" w:cs="Arial"/>
          <w:color w:val="222222"/>
        </w:rPr>
        <w:t>de encuestas on line</w:t>
      </w:r>
      <w:r w:rsidR="00FE2B00" w:rsidRPr="00F00689">
        <w:rPr>
          <w:rFonts w:ascii="Arial" w:hAnsi="Arial" w:cs="Arial"/>
          <w:color w:val="222222"/>
        </w:rPr>
        <w:t xml:space="preserve"> que generan reportes a las comunidades educativas</w:t>
      </w:r>
      <w:r w:rsidR="00134363">
        <w:rPr>
          <w:rFonts w:ascii="Arial" w:hAnsi="Arial" w:cs="Arial"/>
          <w:color w:val="222222"/>
        </w:rPr>
        <w:t>.</w:t>
      </w:r>
      <w:r w:rsidR="00FE2B00" w:rsidRPr="00F00689">
        <w:rPr>
          <w:rFonts w:ascii="Arial" w:hAnsi="Arial" w:cs="Arial"/>
          <w:color w:val="222222"/>
        </w:rPr>
        <w:t xml:space="preserve"> </w:t>
      </w:r>
    </w:p>
    <w:p w:rsidR="005F02D6" w:rsidRDefault="00AD3E77" w:rsidP="005F02D6">
      <w:pPr>
        <w:ind w:firstLine="708"/>
        <w:jc w:val="both"/>
        <w:rPr>
          <w:rFonts w:ascii="Arial" w:hAnsi="Arial" w:cs="Arial"/>
          <w:color w:val="222222"/>
        </w:rPr>
      </w:pPr>
      <w:r w:rsidRPr="00F00689">
        <w:rPr>
          <w:rFonts w:ascii="Arial" w:hAnsi="Arial" w:cs="Arial"/>
          <w:color w:val="222222"/>
        </w:rPr>
        <w:t>En el evento realizado en Santiago, Eduardo Peñaloza, jefe del Departamento</w:t>
      </w:r>
      <w:r w:rsidR="00964915" w:rsidRPr="00F00689">
        <w:rPr>
          <w:rFonts w:ascii="Arial" w:hAnsi="Arial" w:cs="Arial"/>
          <w:color w:val="222222"/>
        </w:rPr>
        <w:t xml:space="preserve"> de salud del estudiante JUNAEB, y Verónica López, directora del Centro Eduinclusiva y de PACES, valoraron</w:t>
      </w:r>
      <w:r w:rsidR="00A95B8C">
        <w:rPr>
          <w:rFonts w:ascii="Arial" w:hAnsi="Arial" w:cs="Arial"/>
          <w:color w:val="222222"/>
        </w:rPr>
        <w:t xml:space="preserve"> los resultados de</w:t>
      </w:r>
      <w:r w:rsidR="00964915" w:rsidRPr="00F00689">
        <w:rPr>
          <w:rFonts w:ascii="Arial" w:hAnsi="Arial" w:cs="Arial"/>
          <w:color w:val="222222"/>
        </w:rPr>
        <w:t xml:space="preserve"> </w:t>
      </w:r>
      <w:r w:rsidR="00A95B8C" w:rsidRPr="00F00689">
        <w:rPr>
          <w:rFonts w:ascii="Arial" w:hAnsi="Arial" w:cs="Arial"/>
          <w:color w:val="222222"/>
        </w:rPr>
        <w:t xml:space="preserve">este </w:t>
      </w:r>
      <w:r w:rsidR="00A95B8C">
        <w:rPr>
          <w:rFonts w:ascii="Arial" w:hAnsi="Arial" w:cs="Arial"/>
          <w:color w:val="222222"/>
        </w:rPr>
        <w:t xml:space="preserve">modelo </w:t>
      </w:r>
      <w:r w:rsidR="00F00689" w:rsidRPr="00F00689">
        <w:rPr>
          <w:rFonts w:ascii="Arial" w:hAnsi="Arial" w:cs="Arial"/>
          <w:color w:val="222222"/>
        </w:rPr>
        <w:t xml:space="preserve">que </w:t>
      </w:r>
      <w:r w:rsidR="00F00689">
        <w:rPr>
          <w:rFonts w:ascii="Arial" w:hAnsi="Arial" w:cs="Arial"/>
          <w:color w:val="222222"/>
        </w:rPr>
        <w:t xml:space="preserve">evalúa </w:t>
      </w:r>
      <w:r w:rsidR="00F00689" w:rsidRPr="00F00689">
        <w:rPr>
          <w:rFonts w:ascii="Arial" w:hAnsi="Arial" w:cs="Arial"/>
          <w:color w:val="222222"/>
        </w:rPr>
        <w:t>las relaciones s</w:t>
      </w:r>
      <w:r w:rsidR="00F00689">
        <w:rPr>
          <w:rFonts w:ascii="Arial" w:hAnsi="Arial" w:cs="Arial"/>
          <w:color w:val="222222"/>
        </w:rPr>
        <w:t>ociales que ocurren en</w:t>
      </w:r>
      <w:r w:rsidR="00605597">
        <w:rPr>
          <w:rFonts w:ascii="Arial" w:hAnsi="Arial" w:cs="Arial"/>
          <w:color w:val="222222"/>
        </w:rPr>
        <w:t xml:space="preserve"> torno al clima del aula</w:t>
      </w:r>
      <w:r w:rsidR="00F00689">
        <w:rPr>
          <w:rFonts w:ascii="Arial" w:hAnsi="Arial" w:cs="Arial"/>
          <w:color w:val="222222"/>
        </w:rPr>
        <w:t xml:space="preserve">, permitiendo a los mismos establecimientos tomar </w:t>
      </w:r>
      <w:r w:rsidR="0056763F">
        <w:rPr>
          <w:rFonts w:ascii="Arial" w:hAnsi="Arial" w:cs="Arial"/>
          <w:color w:val="222222"/>
        </w:rPr>
        <w:t>decisiones para su gestión de la</w:t>
      </w:r>
      <w:r w:rsidR="00F00689">
        <w:rPr>
          <w:rFonts w:ascii="Arial" w:hAnsi="Arial" w:cs="Arial"/>
          <w:color w:val="222222"/>
        </w:rPr>
        <w:t xml:space="preserve"> convivencia</w:t>
      </w:r>
      <w:r w:rsidR="00A95B8C">
        <w:rPr>
          <w:rFonts w:ascii="Arial" w:hAnsi="Arial" w:cs="Arial"/>
          <w:color w:val="222222"/>
        </w:rPr>
        <w:t xml:space="preserve"> escolar, basados en la evidencia científica.</w:t>
      </w:r>
    </w:p>
    <w:p w:rsidR="008130B5" w:rsidRPr="00416DCF" w:rsidRDefault="008130B5" w:rsidP="008130B5">
      <w:pPr>
        <w:spacing w:line="360" w:lineRule="auto"/>
        <w:jc w:val="both"/>
      </w:pPr>
    </w:p>
    <w:p w:rsidR="00795C2B" w:rsidRDefault="00795C2B">
      <w:bookmarkStart w:id="0" w:name="_GoBack"/>
      <w:bookmarkEnd w:id="0"/>
    </w:p>
    <w:sectPr w:rsidR="00795C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E7946"/>
    <w:multiLevelType w:val="multilevel"/>
    <w:tmpl w:val="A096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B5"/>
    <w:rsid w:val="00130BD2"/>
    <w:rsid w:val="00134363"/>
    <w:rsid w:val="00195F0C"/>
    <w:rsid w:val="001B2687"/>
    <w:rsid w:val="00330320"/>
    <w:rsid w:val="00554547"/>
    <w:rsid w:val="0056763F"/>
    <w:rsid w:val="005F02D6"/>
    <w:rsid w:val="00605597"/>
    <w:rsid w:val="006C64AC"/>
    <w:rsid w:val="007371F4"/>
    <w:rsid w:val="00795C2B"/>
    <w:rsid w:val="007E5141"/>
    <w:rsid w:val="00811E30"/>
    <w:rsid w:val="008130B5"/>
    <w:rsid w:val="00854724"/>
    <w:rsid w:val="009325ED"/>
    <w:rsid w:val="00964915"/>
    <w:rsid w:val="00A95B8C"/>
    <w:rsid w:val="00AA20A5"/>
    <w:rsid w:val="00AD3E77"/>
    <w:rsid w:val="00B32715"/>
    <w:rsid w:val="00D76E96"/>
    <w:rsid w:val="00DB2980"/>
    <w:rsid w:val="00F00689"/>
    <w:rsid w:val="00FB6520"/>
    <w:rsid w:val="00FE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79D2"/>
  <w15:chartTrackingRefBased/>
  <w15:docId w15:val="{13A0EF1F-6113-4810-A1EC-4E5ED379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l">
    <w:name w:val="il"/>
    <w:basedOn w:val="Fuentedeprrafopredeter"/>
    <w:rsid w:val="00FE2B00"/>
  </w:style>
  <w:style w:type="paragraph" w:styleId="NormalWeb">
    <w:name w:val="Normal (Web)"/>
    <w:basedOn w:val="Normal"/>
    <w:uiPriority w:val="99"/>
    <w:semiHidden/>
    <w:unhideWhenUsed/>
    <w:rsid w:val="00FE2B00"/>
    <w:pPr>
      <w:spacing w:before="100" w:beforeAutospacing="1" w:after="100" w:afterAutospacing="1"/>
    </w:pPr>
    <w:rPr>
      <w:lang w:val="es-CL"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45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547"/>
    <w:rPr>
      <w:rFonts w:ascii="Segoe UI" w:eastAsia="Times New Roman" w:hAnsi="Segoe UI" w:cs="Segoe UI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cp:lastPrinted>2018-03-27T15:33:00Z</cp:lastPrinted>
  <dcterms:created xsi:type="dcterms:W3CDTF">2018-03-26T20:51:00Z</dcterms:created>
  <dcterms:modified xsi:type="dcterms:W3CDTF">2018-03-27T15:56:00Z</dcterms:modified>
</cp:coreProperties>
</file>